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00AEEF"/>
          <w:kern w:val="0"/>
          <w:sz w:val="21"/>
          <w:szCs w:val="21"/>
          <w:lang w:val="en-US" w:eastAsia="zh-CN" w:bidi="ar"/>
        </w:rPr>
        <w:t xml:space="preserve">6. 活动六：小班美术活动“搓面条”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【活动目标】 </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知识与技能</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掌握搓面条的方法</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行为与习惯</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能够专注有耐心地做事情</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情感与态度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喜欢参与手工活动</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【活动重难点】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能够将面条搓得又细又长</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【活动准备】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泥工板</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超轻黏土</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面条成品</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印好的碗等</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【活动过程】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开始部分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出示成品面条</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吸引幼儿参与活动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小朋友们</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你们看这是娃娃家的小朋友送给我们的一碗香香的面条呦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现在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我们也一起来做一碗香香的面条送给娃娃吃吧</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基本部分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制作面条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①教师引导幼儿回忆搓面条的方法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你们还记得应该怎样搓面条吗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面团可以放在手心上</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然后双手合拢上下上下来回搓</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那如果我想让面条变长而且中间不会断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谁有好的办法呢</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请你们在制作面条的时候都来试一试</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②幼儿动手搓面条</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教师巡视指导个别有需求的幼儿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请小朋友们想一想</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怎么样可以将面条搓得又细又长而且不会断呢</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如果搓的面条一边粗一边细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应该怎样把它变得一样细呢</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出示小盘</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激发幼儿继续参与活动的兴趣</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能够专心做事情</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结束部分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①分享将面条可以做得又细又长的方法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谁愿意来分享你的面条是怎样变得又细又长而且中间还没有断开的呢</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如果面条一边粗一边细或是面条搓了很久还是短短的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谁有好办法愿意告诉我们大家呢</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②利用情境游戏引发幼儿在区角中继续完成作品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娃娃家的小朋友说你们做的面条非常好</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他们可喜欢吃了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希望你们平时也可以去娃娃家做客吃面条</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231F20"/>
          <w:kern w:val="0"/>
          <w:sz w:val="21"/>
          <w:szCs w:val="21"/>
          <w:lang w:val="en-US" w:eastAsia="zh-CN" w:bidi="ar"/>
        </w:rPr>
        <w:t xml:space="preserve">【答辩题目】 </w:t>
      </w:r>
    </w:p>
    <w:p>
      <w:pPr>
        <w:keepNext w:val="0"/>
        <w:keepLines w:val="0"/>
        <w:widowControl/>
        <w:suppressLineNumbers w:val="0"/>
        <w:ind w:firstLine="420" w:firstLineChars="200"/>
        <w:jc w:val="left"/>
      </w:pPr>
      <w:r>
        <w:rPr>
          <w:rFonts w:ascii="方正宋黑简体" w:hAnsi="方正宋黑简体" w:eastAsia="方正宋黑简体" w:cs="方正宋黑简体"/>
          <w:color w:val="00BAF1"/>
          <w:kern w:val="0"/>
          <w:sz w:val="21"/>
          <w:szCs w:val="21"/>
          <w:lang w:val="en-US" w:eastAsia="zh-CN" w:bidi="ar"/>
        </w:rPr>
        <w:t xml:space="preserve">（1）此节活动课中教师是如何让幼儿掌握搓出又细又长面条的方法的？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情境的创设以及提供可动手操作的简单材料。教师言语的提示，引导幼儿在搓面条时思考将面团搓成又细又长的方法。教师留有一定的时间，引发幼儿自主探究并发现将粗细不一的面条搓出一样细长的方法。 </w:t>
      </w:r>
    </w:p>
    <w:p>
      <w:pPr>
        <w:keepNext w:val="0"/>
        <w:keepLines w:val="0"/>
        <w:widowControl/>
        <w:suppressLineNumbers w:val="0"/>
        <w:ind w:firstLine="420" w:firstLineChars="200"/>
        <w:jc w:val="left"/>
      </w:pPr>
      <w:r>
        <w:rPr>
          <w:rFonts w:hint="eastAsia" w:ascii="方正宋黑简体" w:hAnsi="方正宋黑简体" w:eastAsia="方正宋黑简体" w:cs="方正宋黑简体"/>
          <w:color w:val="00BAF1"/>
          <w:kern w:val="0"/>
          <w:sz w:val="21"/>
          <w:szCs w:val="21"/>
          <w:lang w:val="en-US" w:eastAsia="zh-CN" w:bidi="ar"/>
        </w:rPr>
        <w:t xml:space="preserve">（2）泥工活动可以帮助幼儿获得哪些学习品质？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由于泥具有柔软且可任意变形的特点，对幼儿有极大的吸引力，泥工活动也深受幼儿的喜爱。首先，能够培养幼儿认真观察的品质。其次，能让幼儿学会耐心细致地做好事情。最后，能让幼儿遇到问题后不退缩，而是主动参与探究解决的方法。 </w:t>
      </w:r>
    </w:p>
    <w:p>
      <w:pPr>
        <w:keepNext w:val="0"/>
        <w:keepLines w:val="0"/>
        <w:widowControl/>
        <w:suppressLineNumbers w:val="0"/>
        <w:ind w:firstLine="420" w:firstLineChars="200"/>
        <w:jc w:val="right"/>
      </w:pPr>
      <w:r>
        <w:rPr>
          <w:rFonts w:hint="eastAsia" w:ascii="方正书宋_GBK" w:hAnsi="方正书宋_GBK" w:eastAsia="方正书宋_GBK" w:cs="方正书宋_GBK"/>
          <w:color w:val="231F20"/>
          <w:kern w:val="0"/>
          <w:sz w:val="21"/>
          <w:szCs w:val="21"/>
          <w:lang w:val="en-US" w:eastAsia="zh-CN" w:bidi="ar"/>
        </w:rPr>
        <w:t>（北京市西城区曙光幼儿园 景玮彤）</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兰亭中黑_GBK">
    <w:panose1 w:val="02000000000000000000"/>
    <w:charset w:val="86"/>
    <w:family w:val="auto"/>
    <w:pitch w:val="default"/>
    <w:sig w:usb0="800002BF" w:usb1="38CF7CFA" w:usb2="00082016" w:usb3="00000000" w:csb0="00040000" w:csb1="00000000"/>
  </w:font>
  <w:font w:name="方正书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宋黑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1AFF58CC"/>
    <w:rsid w:val="223374FA"/>
    <w:rsid w:val="35CE3202"/>
    <w:rsid w:val="4B3950EF"/>
    <w:rsid w:val="6ED642BB"/>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2023-07-26T09:10:28Z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E03127D375E44D15BD0C64B8C2E9C308</vt:lpwstr>
  </property>
</Properties>
</file>